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085891">
        <w:rPr>
          <w:rFonts w:ascii="Times New Roman" w:hAnsi="Times New Roman" w:cs="Times New Roman"/>
        </w:rPr>
        <w:t>não inferior a 5</w:t>
      </w:r>
      <w:bookmarkStart w:id="0" w:name="_GoBack"/>
      <w:bookmarkEnd w:id="0"/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A25BF3">
        <w:rPr>
          <w:rFonts w:ascii="Times New Roman" w:hAnsi="Times New Roman" w:cs="Times New Roman"/>
          <w:color w:val="FF0000"/>
        </w:rPr>
        <w:t>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85891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9015CD"/>
    <w:rsid w:val="009077B0"/>
    <w:rsid w:val="00A25BF3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A0F8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3</cp:revision>
  <cp:lastPrinted>2019-05-27T13:54:00Z</cp:lastPrinted>
  <dcterms:created xsi:type="dcterms:W3CDTF">2021-10-25T13:15:00Z</dcterms:created>
  <dcterms:modified xsi:type="dcterms:W3CDTF">2021-10-25T13:15:00Z</dcterms:modified>
</cp:coreProperties>
</file>