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D016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14:paraId="21BF83B5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14:paraId="4B2C7492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14:paraId="0380D943" w14:textId="77777777"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14:paraId="011B991D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14:paraId="1ACDA2BD" w14:textId="77777777" w:rsidR="006F5437" w:rsidRPr="00183926" w:rsidRDefault="006F5437">
      <w:pPr>
        <w:rPr>
          <w:rFonts w:ascii="Times New Roman" w:hAnsi="Times New Roman" w:cs="Times New Roman"/>
          <w:b/>
        </w:rPr>
      </w:pPr>
    </w:p>
    <w:p w14:paraId="5DE8DEC9" w14:textId="77777777"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Eu,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 xml:space="preserve"> e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</w:t>
      </w:r>
      <w:proofErr w:type="gramStart"/>
      <w:r w:rsidR="008371AD">
        <w:rPr>
          <w:rFonts w:ascii="Times New Roman" w:hAnsi="Times New Roman" w:cs="Times New Roman"/>
        </w:rPr>
        <w:t xml:space="preserve">Rua  ...., </w:t>
      </w:r>
      <w:r w:rsidR="00FE34DB" w:rsidRPr="00183926">
        <w:rPr>
          <w:rFonts w:ascii="Times New Roman" w:hAnsi="Times New Roman" w:cs="Times New Roman"/>
        </w:rPr>
        <w:t xml:space="preserve"> ,</w:t>
      </w:r>
      <w:proofErr w:type="gramEnd"/>
      <w:r w:rsidR="00FE34DB" w:rsidRPr="00183926">
        <w:rPr>
          <w:rFonts w:ascii="Times New Roman" w:hAnsi="Times New Roman" w:cs="Times New Roman"/>
        </w:rPr>
        <w:t xml:space="preserve">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49B7BE37" w14:textId="43ED1A97" w:rsidR="00134621" w:rsidRDefault="006F5437" w:rsidP="00F27EC5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</w:t>
      </w:r>
      <w:r w:rsidR="00F27EC5">
        <w:rPr>
          <w:rFonts w:ascii="Times New Roman" w:hAnsi="Times New Roman" w:cs="Times New Roman"/>
        </w:rPr>
        <w:t xml:space="preserve">a alienação por iniciativa particular, relativo aos autos </w:t>
      </w:r>
      <w:r w:rsidR="00F27EC5" w:rsidRPr="00F27EC5">
        <w:rPr>
          <w:rFonts w:ascii="Times New Roman" w:hAnsi="Times New Roman" w:cs="Times New Roman"/>
        </w:rPr>
        <w:t>0024108-05.2025.5.24.0041</w:t>
      </w:r>
      <w:r w:rsidR="00633DEC" w:rsidRPr="00183926">
        <w:rPr>
          <w:rFonts w:ascii="Times New Roman" w:hAnsi="Times New Roman" w:cs="Times New Roman"/>
        </w:rPr>
        <w:t xml:space="preserve">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Lote)</w:t>
      </w:r>
      <w:r w:rsidR="00FB7403">
        <w:rPr>
          <w:rFonts w:ascii="Times New Roman" w:hAnsi="Times New Roman" w:cs="Times New Roman"/>
          <w:b/>
        </w:rPr>
        <w:t xml:space="preserve"> </w:t>
      </w:r>
      <w:r w:rsidR="00F27EC5" w:rsidRPr="00F27EC5">
        <w:rPr>
          <w:rFonts w:ascii="Times New Roman" w:hAnsi="Times New Roman" w:cs="Times New Roman"/>
          <w:b/>
        </w:rPr>
        <w:t xml:space="preserve">: </w:t>
      </w:r>
      <w:r w:rsidR="00F27EC5" w:rsidRPr="00F27EC5">
        <w:rPr>
          <w:rFonts w:ascii="Times New Roman" w:hAnsi="Times New Roman" w:cs="Times New Roman"/>
          <w:bCs/>
        </w:rPr>
        <w:t xml:space="preserve">IMÓVEL: um lote de terreno de nº 10 da Rua </w:t>
      </w:r>
      <w:proofErr w:type="spellStart"/>
      <w:r w:rsidR="00F27EC5" w:rsidRPr="00F27EC5">
        <w:rPr>
          <w:rFonts w:ascii="Times New Roman" w:hAnsi="Times New Roman" w:cs="Times New Roman"/>
          <w:bCs/>
        </w:rPr>
        <w:t>Ciriaco</w:t>
      </w:r>
      <w:proofErr w:type="spellEnd"/>
      <w:r w:rsidR="00F27EC5" w:rsidRPr="00F27EC5">
        <w:rPr>
          <w:rFonts w:ascii="Times New Roman" w:hAnsi="Times New Roman" w:cs="Times New Roman"/>
          <w:bCs/>
        </w:rPr>
        <w:t xml:space="preserve"> de Toledo, da Quadra A, do loteamento </w:t>
      </w:r>
      <w:proofErr w:type="spellStart"/>
      <w:r w:rsidR="00F27EC5" w:rsidRPr="00F27EC5">
        <w:rPr>
          <w:rFonts w:ascii="Times New Roman" w:hAnsi="Times New Roman" w:cs="Times New Roman"/>
          <w:bCs/>
        </w:rPr>
        <w:t>Sincor</w:t>
      </w:r>
      <w:proofErr w:type="spellEnd"/>
      <w:r w:rsidR="00F27EC5" w:rsidRPr="00F27EC5">
        <w:rPr>
          <w:rFonts w:ascii="Times New Roman" w:hAnsi="Times New Roman" w:cs="Times New Roman"/>
          <w:bCs/>
        </w:rPr>
        <w:t xml:space="preserve">, com os seguintes limites e metragens: ao Norte, com o lote nº 09 da Rua </w:t>
      </w:r>
      <w:proofErr w:type="spellStart"/>
      <w:r w:rsidR="00F27EC5" w:rsidRPr="00F27EC5">
        <w:rPr>
          <w:rFonts w:ascii="Times New Roman" w:hAnsi="Times New Roman" w:cs="Times New Roman"/>
          <w:bCs/>
        </w:rPr>
        <w:t>Ciaco</w:t>
      </w:r>
      <w:proofErr w:type="spellEnd"/>
      <w:r w:rsidR="00F27EC5" w:rsidRPr="00F27EC5">
        <w:rPr>
          <w:rFonts w:ascii="Times New Roman" w:hAnsi="Times New Roman" w:cs="Times New Roman"/>
          <w:bCs/>
        </w:rPr>
        <w:t xml:space="preserve"> de Toledo, por onde mede 20,00m; ao Sul, com a Rua B. A. do Couto, por onde mede 20,00m; ao Nascentes, com o lote nº 20 da Alameda 01, por onde mede 7,26m; e ao Poente, com frente para a Rua </w:t>
      </w:r>
      <w:proofErr w:type="spellStart"/>
      <w:r w:rsidR="00F27EC5" w:rsidRPr="00F27EC5">
        <w:rPr>
          <w:rFonts w:ascii="Times New Roman" w:hAnsi="Times New Roman" w:cs="Times New Roman"/>
          <w:bCs/>
        </w:rPr>
        <w:t>Ciraco</w:t>
      </w:r>
      <w:proofErr w:type="spellEnd"/>
      <w:r w:rsidR="00F27EC5" w:rsidRPr="00F27EC5">
        <w:rPr>
          <w:rFonts w:ascii="Times New Roman" w:hAnsi="Times New Roman" w:cs="Times New Roman"/>
          <w:bCs/>
        </w:rPr>
        <w:t xml:space="preserve"> de Toledo, por onde mede 7,26m, com um total de área de 14,20m², conforme Matrícula Imobiliária nº 21.937 do Registro de Imóveis da 1ª Circunscrição de Corumbá/MS. Benfeitorias não averbadas: O terreno objeto desta penhora conta com edificação em toda a sua extensão. Atualmente, funciona no local uma barbearia e outro comércio menor. O custo da construção é levado em consideração na avaliação. Avaliação do terreno: avalio apenas o terreno por método comparativo de mercado em R$ 40.000,00 (quarenta mil reais). Avaliação da construção: avalio, pela multiplicação do CUB de construção simples (R$ 1.678,15/m²) e da área construída (aproximadamente 140 metros quadrados), abatendo aspectos de simplicidade e baixa complexidade da construção (basicamente um amplo cômodo comercial) e avalio no valor de R$ 210.000,00 (duzentos e dez mil reais), conforme Auto de Penhora e Avaliação id 554e108 dos autos.</w:t>
      </w:r>
      <w:r w:rsidR="00F27EC5" w:rsidRPr="00F27EC5">
        <w:rPr>
          <w:rFonts w:ascii="Times New Roman" w:hAnsi="Times New Roman" w:cs="Times New Roman"/>
          <w:bCs/>
        </w:rPr>
        <w:t xml:space="preserve"> </w:t>
      </w:r>
      <w:r w:rsidR="00F27EC5" w:rsidRPr="00F27EC5">
        <w:rPr>
          <w:rFonts w:ascii="Times New Roman" w:hAnsi="Times New Roman" w:cs="Times New Roman"/>
          <w:bCs/>
        </w:rPr>
        <w:t>Valor da Avaliação Total: R$ 250.000,00 (duzentos e cinquenta mil reais) em 20/08/2025, conforme Auto de Penhora e Avaliação id 554e108 dos autos.</w:t>
      </w:r>
    </w:p>
    <w:p w14:paraId="2909296F" w14:textId="77777777"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0B7994" w:rsidRPr="00183926">
        <w:rPr>
          <w:rFonts w:ascii="Times New Roman" w:hAnsi="Times New Roman" w:cs="Times New Roman"/>
        </w:rPr>
        <w:t xml:space="preserve">Tendo em vista </w:t>
      </w:r>
      <w:r w:rsidR="000B7994">
        <w:rPr>
          <w:rFonts w:ascii="Times New Roman" w:hAnsi="Times New Roman" w:cs="Times New Roman"/>
        </w:rPr>
        <w:t>ao que traz na resolução</w:t>
      </w:r>
      <w:r w:rsidR="000B7994" w:rsidRPr="00AC05F3">
        <w:rPr>
          <w:rFonts w:ascii="Times New Roman" w:hAnsi="Times New Roman" w:cs="Times New Roman"/>
        </w:rPr>
        <w:t xml:space="preserve"> nº 203/2016 do TST e nos termos do art. 895 do </w:t>
      </w:r>
      <w:r w:rsidR="000B7994">
        <w:rPr>
          <w:rFonts w:ascii="Times New Roman" w:hAnsi="Times New Roman" w:cs="Times New Roman"/>
        </w:rPr>
        <w:t>Código de Processo Civil</w:t>
      </w:r>
      <w:r w:rsidR="00BF696F"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</w:t>
      </w:r>
      <w:r w:rsidR="002F6D4B">
        <w:rPr>
          <w:rFonts w:ascii="Times New Roman" w:hAnsi="Times New Roman" w:cs="Times New Roman"/>
        </w:rPr>
        <w:t>, sendo o lance</w:t>
      </w:r>
      <w:r>
        <w:rPr>
          <w:rFonts w:ascii="Times New Roman" w:hAnsi="Times New Roman" w:cs="Times New Roman"/>
        </w:rPr>
        <w:t xml:space="preserve"> </w:t>
      </w:r>
      <w:r w:rsidR="009015CD">
        <w:rPr>
          <w:rFonts w:ascii="Times New Roman" w:hAnsi="Times New Roman" w:cs="Times New Roman"/>
        </w:rPr>
        <w:t>não inferior a 6</w:t>
      </w:r>
      <w:r w:rsidR="002F6D4B">
        <w:rPr>
          <w:rFonts w:ascii="Times New Roman" w:hAnsi="Times New Roman" w:cs="Times New Roman"/>
        </w:rPr>
        <w:t>0% (</w:t>
      </w:r>
      <w:r w:rsidR="00AB6B3C">
        <w:rPr>
          <w:rFonts w:ascii="Times New Roman" w:hAnsi="Times New Roman" w:cs="Times New Roman"/>
        </w:rPr>
        <w:t>cinquenta</w:t>
      </w:r>
      <w:r w:rsidR="002F6D4B">
        <w:rPr>
          <w:rFonts w:ascii="Times New Roman" w:hAnsi="Times New Roman" w:cs="Times New Roman"/>
        </w:rPr>
        <w:t xml:space="preserve"> por cento) da avaliação</w:t>
      </w:r>
      <w:r>
        <w:rPr>
          <w:rFonts w:ascii="Times New Roman" w:hAnsi="Times New Roman" w:cs="Times New Roman"/>
        </w:rPr>
        <w:t>,</w:t>
      </w:r>
      <w:r w:rsidR="002F6D4B">
        <w:rPr>
          <w:rFonts w:ascii="Times New Roman" w:hAnsi="Times New Roman" w:cs="Times New Roman"/>
        </w:rPr>
        <w:t xml:space="preserve"> sendo que</w:t>
      </w:r>
      <w:r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2F6D4B">
        <w:rPr>
          <w:rFonts w:ascii="Times New Roman" w:hAnsi="Times New Roman" w:cs="Times New Roman"/>
        </w:rPr>
        <w:t>40</w:t>
      </w:r>
      <w:r w:rsidR="00BF696F" w:rsidRPr="00183926">
        <w:rPr>
          <w:rFonts w:ascii="Times New Roman" w:hAnsi="Times New Roman" w:cs="Times New Roman"/>
        </w:rPr>
        <w:t>% (</w:t>
      </w:r>
      <w:r w:rsidR="002F6D4B">
        <w:rPr>
          <w:rFonts w:ascii="Times New Roman" w:hAnsi="Times New Roman" w:cs="Times New Roman"/>
        </w:rPr>
        <w:t>quarenta</w:t>
      </w:r>
      <w:r w:rsidR="00BF696F" w:rsidRPr="00183926">
        <w:rPr>
          <w:rFonts w:ascii="Times New Roman" w:hAnsi="Times New Roman" w:cs="Times New Roman"/>
        </w:rPr>
        <w:t xml:space="preserve">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 xml:space="preserve">(quantidade de parcelas podendo ser até </w:t>
      </w:r>
      <w:r w:rsidR="001A094A">
        <w:rPr>
          <w:rFonts w:ascii="Times New Roman" w:hAnsi="Times New Roman" w:cs="Times New Roman"/>
          <w:color w:val="FF0000"/>
        </w:rPr>
        <w:t>0</w:t>
      </w:r>
      <w:r w:rsidR="004477AD">
        <w:rPr>
          <w:rFonts w:ascii="Times New Roman" w:hAnsi="Times New Roman" w:cs="Times New Roman"/>
          <w:color w:val="FF0000"/>
        </w:rPr>
        <w:t>4</w:t>
      </w:r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</w:t>
      </w:r>
      <w:r w:rsidR="004477AD">
        <w:rPr>
          <w:rFonts w:ascii="Times New Roman" w:hAnsi="Times New Roman" w:cs="Times New Roman"/>
        </w:rPr>
        <w:t>40</w:t>
      </w:r>
      <w:r w:rsidR="004477AD" w:rsidRPr="00183926">
        <w:rPr>
          <w:rFonts w:ascii="Times New Roman" w:hAnsi="Times New Roman" w:cs="Times New Roman"/>
        </w:rPr>
        <w:t>% (</w:t>
      </w:r>
      <w:r w:rsidR="004477AD">
        <w:rPr>
          <w:rFonts w:ascii="Times New Roman" w:hAnsi="Times New Roman" w:cs="Times New Roman"/>
        </w:rPr>
        <w:t>quarenta</w:t>
      </w:r>
      <w:r w:rsidR="004477AD" w:rsidRPr="00183926">
        <w:rPr>
          <w:rFonts w:ascii="Times New Roman" w:hAnsi="Times New Roman" w:cs="Times New Roman"/>
        </w:rPr>
        <w:t xml:space="preserve"> por cento) </w:t>
      </w:r>
      <w:r w:rsidR="00BF696F" w:rsidRPr="00183926">
        <w:rPr>
          <w:rFonts w:ascii="Times New Roman" w:hAnsi="Times New Roman" w:cs="Times New Roman"/>
        </w:rPr>
        <w:t xml:space="preserve">quanto as parcelas mensais posteriores serão depositadas diretamente na </w:t>
      </w:r>
      <w:r w:rsidR="009015CD">
        <w:rPr>
          <w:rFonts w:ascii="Times New Roman" w:hAnsi="Times New Roman" w:cs="Times New Roman"/>
        </w:rPr>
        <w:t xml:space="preserve">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14:paraId="5F875EEA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67511DCF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2DF17022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22678B57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79594AEA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0B7994"/>
    <w:rsid w:val="00134621"/>
    <w:rsid w:val="00183926"/>
    <w:rsid w:val="001A094A"/>
    <w:rsid w:val="002B0519"/>
    <w:rsid w:val="002F6D4B"/>
    <w:rsid w:val="004477AD"/>
    <w:rsid w:val="00596887"/>
    <w:rsid w:val="00633DEC"/>
    <w:rsid w:val="006F5437"/>
    <w:rsid w:val="0072030D"/>
    <w:rsid w:val="00831BDA"/>
    <w:rsid w:val="008371AD"/>
    <w:rsid w:val="009015CD"/>
    <w:rsid w:val="009077B0"/>
    <w:rsid w:val="00A52251"/>
    <w:rsid w:val="00A57337"/>
    <w:rsid w:val="00AB6B3C"/>
    <w:rsid w:val="00BF696F"/>
    <w:rsid w:val="00CC3845"/>
    <w:rsid w:val="00D637D6"/>
    <w:rsid w:val="00DD754A"/>
    <w:rsid w:val="00EA3685"/>
    <w:rsid w:val="00EB74FF"/>
    <w:rsid w:val="00F27EC5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41C6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4</cp:revision>
  <cp:lastPrinted>2019-05-27T13:54:00Z</cp:lastPrinted>
  <dcterms:created xsi:type="dcterms:W3CDTF">2021-08-02T14:28:00Z</dcterms:created>
  <dcterms:modified xsi:type="dcterms:W3CDTF">2026-07-13T01:28:00Z</dcterms:modified>
</cp:coreProperties>
</file>